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537AA" w14:textId="77777777" w:rsidR="006D5808" w:rsidRPr="004C234A" w:rsidRDefault="006D5808" w:rsidP="006D5808">
      <w:pPr>
        <w:jc w:val="left"/>
        <w:rPr>
          <w:rFonts w:ascii="SimSun" w:hAnsi="SimSun"/>
          <w:sz w:val="24"/>
        </w:rPr>
      </w:pPr>
      <w:bookmarkStart w:id="0" w:name="_GoBack"/>
      <w:bookmarkEnd w:id="0"/>
    </w:p>
    <w:p w14:paraId="53F537AB" w14:textId="37EA487F" w:rsidR="00EC5E98" w:rsidRPr="004C234A" w:rsidRDefault="004C234A" w:rsidP="00EC5E98">
      <w:pPr>
        <w:ind w:rightChars="-330" w:right="-693"/>
        <w:jc w:val="center"/>
        <w:rPr>
          <w:rFonts w:ascii="SimSun" w:hAnsi="SimSun"/>
          <w:bCs/>
          <w:sz w:val="24"/>
        </w:rPr>
      </w:pPr>
      <w:r w:rsidRPr="004C234A">
        <w:rPr>
          <w:rFonts w:ascii="SimSun" w:hAnsi="SimSun"/>
          <w:bCs/>
          <w:sz w:val="24"/>
          <w:lang w:eastAsia="zh-TW"/>
        </w:rPr>
        <w:t xml:space="preserve">              </w:t>
      </w:r>
      <w:r w:rsidRPr="004C234A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4"/>
        <w:gridCol w:w="1845"/>
        <w:gridCol w:w="1215"/>
        <w:gridCol w:w="1080"/>
        <w:gridCol w:w="360"/>
        <w:gridCol w:w="1385"/>
        <w:gridCol w:w="2020"/>
      </w:tblGrid>
      <w:tr w:rsidR="00EC5E98" w:rsidRPr="004C234A" w14:paraId="53F537B0" w14:textId="77777777" w:rsidTr="00610F9E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53F537AC" w14:textId="645A9290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採購部門</w:t>
            </w:r>
          </w:p>
        </w:tc>
        <w:tc>
          <w:tcPr>
            <w:tcW w:w="3060" w:type="dxa"/>
            <w:gridSpan w:val="2"/>
            <w:vAlign w:val="center"/>
          </w:tcPr>
          <w:p w14:paraId="53F537AD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3F537AE" w14:textId="66D9A8BA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採購編號</w:t>
            </w:r>
          </w:p>
        </w:tc>
        <w:tc>
          <w:tcPr>
            <w:tcW w:w="3405" w:type="dxa"/>
            <w:gridSpan w:val="2"/>
            <w:vAlign w:val="center"/>
          </w:tcPr>
          <w:p w14:paraId="53F537AF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B5" w14:textId="77777777" w:rsidTr="00610F9E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53F537B1" w14:textId="29A802F1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驗收地點</w:t>
            </w:r>
          </w:p>
        </w:tc>
        <w:tc>
          <w:tcPr>
            <w:tcW w:w="3060" w:type="dxa"/>
            <w:gridSpan w:val="2"/>
            <w:vAlign w:val="center"/>
          </w:tcPr>
          <w:p w14:paraId="53F537B2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3F537B3" w14:textId="3AF67634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驗收日期</w:t>
            </w:r>
          </w:p>
        </w:tc>
        <w:tc>
          <w:tcPr>
            <w:tcW w:w="3405" w:type="dxa"/>
            <w:gridSpan w:val="2"/>
            <w:vAlign w:val="center"/>
          </w:tcPr>
          <w:p w14:paraId="53F537B4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BA" w14:textId="77777777" w:rsidTr="00610F9E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53F537B6" w14:textId="4D9B265B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物品名稱</w:t>
            </w:r>
          </w:p>
        </w:tc>
        <w:tc>
          <w:tcPr>
            <w:tcW w:w="3060" w:type="dxa"/>
            <w:gridSpan w:val="2"/>
            <w:vAlign w:val="center"/>
          </w:tcPr>
          <w:p w14:paraId="53F537B7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  <w:lang w:eastAsia="zh-TW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3F537B8" w14:textId="340722E5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供應商</w:t>
            </w:r>
          </w:p>
        </w:tc>
        <w:tc>
          <w:tcPr>
            <w:tcW w:w="3405" w:type="dxa"/>
            <w:gridSpan w:val="2"/>
            <w:vAlign w:val="center"/>
          </w:tcPr>
          <w:p w14:paraId="53F537B9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BF" w14:textId="77777777" w:rsidTr="00610F9E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53F537BB" w14:textId="4D15AF58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數</w:t>
            </w:r>
            <w:r w:rsidRPr="004C234A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量</w:t>
            </w:r>
          </w:p>
        </w:tc>
        <w:tc>
          <w:tcPr>
            <w:tcW w:w="3060" w:type="dxa"/>
            <w:gridSpan w:val="2"/>
            <w:vAlign w:val="center"/>
          </w:tcPr>
          <w:p w14:paraId="53F537BC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3F537BD" w14:textId="6C5F6714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品</w:t>
            </w:r>
            <w:r w:rsidRPr="004C234A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牌</w:t>
            </w:r>
          </w:p>
        </w:tc>
        <w:tc>
          <w:tcPr>
            <w:tcW w:w="3405" w:type="dxa"/>
            <w:gridSpan w:val="2"/>
            <w:vAlign w:val="center"/>
          </w:tcPr>
          <w:p w14:paraId="53F537BE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C4" w14:textId="77777777" w:rsidTr="00610F9E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53F537C0" w14:textId="2DBB7AC7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規格型號</w:t>
            </w:r>
          </w:p>
        </w:tc>
        <w:tc>
          <w:tcPr>
            <w:tcW w:w="3060" w:type="dxa"/>
            <w:gridSpan w:val="2"/>
            <w:vAlign w:val="center"/>
          </w:tcPr>
          <w:p w14:paraId="53F537C1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3F537C2" w14:textId="23C72DE6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序列號</w:t>
            </w:r>
          </w:p>
        </w:tc>
        <w:tc>
          <w:tcPr>
            <w:tcW w:w="3405" w:type="dxa"/>
            <w:gridSpan w:val="2"/>
            <w:vAlign w:val="center"/>
          </w:tcPr>
          <w:p w14:paraId="53F537C3" w14:textId="77777777" w:rsidR="00EC5E98" w:rsidRPr="004C234A" w:rsidRDefault="00EC5E98" w:rsidP="00610F9E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C7" w14:textId="77777777" w:rsidTr="00610F9E">
        <w:trPr>
          <w:cantSplit/>
          <w:trHeight w:val="70"/>
          <w:jc w:val="center"/>
        </w:trPr>
        <w:tc>
          <w:tcPr>
            <w:tcW w:w="1734" w:type="dxa"/>
            <w:vMerge w:val="restart"/>
            <w:vAlign w:val="center"/>
          </w:tcPr>
          <w:p w14:paraId="53F537C5" w14:textId="49B89EEC" w:rsidR="00EC5E98" w:rsidRPr="004C234A" w:rsidRDefault="004C234A" w:rsidP="00610F9E">
            <w:pPr>
              <w:spacing w:line="440" w:lineRule="exact"/>
              <w:jc w:val="center"/>
              <w:rPr>
                <w:rFonts w:ascii="SimSun" w:eastAsia="新細明體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驗收情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況</w:t>
            </w:r>
          </w:p>
        </w:tc>
        <w:tc>
          <w:tcPr>
            <w:tcW w:w="7905" w:type="dxa"/>
            <w:gridSpan w:val="6"/>
            <w:vAlign w:val="center"/>
          </w:tcPr>
          <w:p w14:paraId="53F537C6" w14:textId="538AD318" w:rsidR="00EC5E98" w:rsidRPr="004C234A" w:rsidRDefault="004C234A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驗收結果：</w:t>
            </w:r>
          </w:p>
        </w:tc>
      </w:tr>
      <w:tr w:rsidR="00EC5E98" w:rsidRPr="004C234A" w14:paraId="53F537CC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C8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7905" w:type="dxa"/>
            <w:gridSpan w:val="6"/>
            <w:vAlign w:val="center"/>
          </w:tcPr>
          <w:p w14:paraId="53F537C9" w14:textId="7FD1EB0F" w:rsidR="00EC5E98" w:rsidRPr="004C234A" w:rsidRDefault="004C234A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/>
                <w:sz w:val="24"/>
                <w:lang w:eastAsia="zh-TW"/>
              </w:rPr>
              <w:t xml:space="preserve">1. </w:t>
            </w:r>
            <w:r w:rsidR="004C09D3">
              <w:rPr>
                <w:rFonts w:ascii="SimSun" w:hAnsi="SimSun" w:hint="eastAsia"/>
                <w:sz w:val="24"/>
                <w:lang w:eastAsia="zh-TW"/>
              </w:rPr>
              <w:t>包裝情</w:t>
            </w:r>
            <w:r w:rsidR="004C09D3" w:rsidRPr="004C09D3">
              <w:rPr>
                <w:rFonts w:ascii="SimSun" w:hAnsi="SimSun" w:hint="eastAsia"/>
                <w:sz w:val="24"/>
                <w:lang w:eastAsia="zh-TW"/>
              </w:rPr>
              <w:t>況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：</w:t>
            </w:r>
            <w:r>
              <w:rPr>
                <w:rFonts w:ascii="SimSun" w:hAnsi="SimSun" w:hint="eastAsia"/>
                <w:sz w:val="24"/>
                <w:lang w:eastAsia="zh-TW"/>
              </w:rPr>
              <w:t>包裝種類、物箱表面標</w:t>
            </w:r>
            <w:proofErr w:type="gramStart"/>
            <w:r w:rsidR="0017256D">
              <w:rPr>
                <w:rFonts w:ascii="SimSun" w:hAnsi="SimSun" w:hint="eastAsia"/>
                <w:sz w:val="24"/>
                <w:lang w:eastAsia="zh-TW"/>
              </w:rPr>
              <w:t>註</w:t>
            </w:r>
            <w:proofErr w:type="gramEnd"/>
            <w:r w:rsidR="0017256D">
              <w:rPr>
                <w:rFonts w:ascii="SimSun" w:hAnsi="SimSun" w:hint="eastAsia"/>
                <w:sz w:val="24"/>
                <w:lang w:eastAsia="zh-TW"/>
              </w:rPr>
              <w:t>、表面檢查、箱內檢查情</w:t>
            </w:r>
            <w:r w:rsidR="0017256D" w:rsidRPr="0017256D">
              <w:rPr>
                <w:rFonts w:ascii="SimSun" w:hAnsi="SimSun" w:hint="eastAsia"/>
                <w:sz w:val="24"/>
                <w:lang w:eastAsia="zh-TW"/>
              </w:rPr>
              <w:t>況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等</w:t>
            </w:r>
            <w:proofErr w:type="gramStart"/>
            <w:r w:rsidRPr="004C234A">
              <w:rPr>
                <w:rFonts w:ascii="SimSun" w:hAnsi="SimSun" w:hint="eastAsia"/>
                <w:sz w:val="24"/>
                <w:lang w:eastAsia="zh-TW"/>
              </w:rPr>
              <w:t>）</w:t>
            </w:r>
            <w:proofErr w:type="gramEnd"/>
          </w:p>
          <w:p w14:paraId="53F537CA" w14:textId="77777777" w:rsidR="00EC5E98" w:rsidRPr="004C234A" w:rsidRDefault="00EC5E98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53F537CB" w14:textId="77777777" w:rsidR="00EC5E98" w:rsidRPr="004C234A" w:rsidRDefault="00EC5E98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D1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CD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7905" w:type="dxa"/>
            <w:gridSpan w:val="6"/>
            <w:vAlign w:val="center"/>
          </w:tcPr>
          <w:p w14:paraId="53F537CE" w14:textId="1D8907A2" w:rsidR="00EC5E98" w:rsidRPr="004C234A" w:rsidRDefault="004C234A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/>
                <w:sz w:val="24"/>
                <w:lang w:eastAsia="zh-TW"/>
              </w:rPr>
              <w:t xml:space="preserve">2. </w:t>
            </w:r>
            <w:r>
              <w:rPr>
                <w:rFonts w:ascii="SimSun" w:hAnsi="SimSun" w:hint="eastAsia"/>
                <w:sz w:val="24"/>
                <w:lang w:eastAsia="zh-TW"/>
              </w:rPr>
              <w:t>配套情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況：（主機號及附件、技術資料等）</w:t>
            </w:r>
          </w:p>
          <w:p w14:paraId="53F537CF" w14:textId="77777777" w:rsidR="00EC5E98" w:rsidRPr="004C234A" w:rsidRDefault="00EC5E98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  <w:p w14:paraId="53F537D0" w14:textId="77777777" w:rsidR="00EC5E98" w:rsidRPr="004C234A" w:rsidRDefault="00EC5E98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D8" w14:textId="77777777" w:rsidTr="00610F9E">
        <w:trPr>
          <w:cantSplit/>
          <w:trHeight w:val="2125"/>
          <w:jc w:val="center"/>
        </w:trPr>
        <w:tc>
          <w:tcPr>
            <w:tcW w:w="1734" w:type="dxa"/>
            <w:vMerge/>
            <w:vAlign w:val="center"/>
          </w:tcPr>
          <w:p w14:paraId="53F537D2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7905" w:type="dxa"/>
            <w:gridSpan w:val="6"/>
            <w:vAlign w:val="center"/>
          </w:tcPr>
          <w:p w14:paraId="53F537D3" w14:textId="3380B2FE" w:rsidR="00EC5E98" w:rsidRPr="004C234A" w:rsidRDefault="004C234A" w:rsidP="00610F9E">
            <w:pPr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/>
                <w:sz w:val="24"/>
                <w:lang w:eastAsia="zh-TW"/>
              </w:rPr>
              <w:t xml:space="preserve">3. </w:t>
            </w:r>
            <w:r w:rsidR="00CF1FFC" w:rsidRPr="00CF1FFC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（性能、品質）驗收：</w:t>
            </w:r>
          </w:p>
          <w:p w14:paraId="53F537D4" w14:textId="7C79EE3F" w:rsidR="00EC5E98" w:rsidRPr="004C234A" w:rsidRDefault="004C234A" w:rsidP="00610F9E">
            <w:pPr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⑴安裝測試條件、儀器、樣品：</w:t>
            </w:r>
          </w:p>
          <w:p w14:paraId="53F537D5" w14:textId="77777777" w:rsidR="00EC5E98" w:rsidRPr="004C234A" w:rsidRDefault="00EC5E98" w:rsidP="00610F9E">
            <w:pPr>
              <w:rPr>
                <w:rFonts w:ascii="SimSun" w:hAnsi="SimSun"/>
                <w:sz w:val="24"/>
              </w:rPr>
            </w:pPr>
          </w:p>
          <w:p w14:paraId="53F537D6" w14:textId="05EA6069" w:rsidR="00EC5E98" w:rsidRPr="004C234A" w:rsidRDefault="004C234A" w:rsidP="00610F9E">
            <w:pPr>
              <w:rPr>
                <w:rFonts w:ascii="SimSun" w:hAnsi="SimSun"/>
                <w:sz w:val="24"/>
                <w:u w:val="single"/>
              </w:rPr>
            </w:pPr>
            <w:r w:rsidRPr="004C234A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                                                             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⑵功能、技術指標驗收（包括附件）：</w:t>
            </w:r>
          </w:p>
          <w:p w14:paraId="53F537D7" w14:textId="77777777" w:rsidR="00EC5E98" w:rsidRPr="004C234A" w:rsidRDefault="00EC5E98" w:rsidP="00610F9E">
            <w:pPr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DF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D9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DA" w14:textId="793A6B0E" w:rsidR="00EC5E98" w:rsidRPr="004C234A" w:rsidRDefault="004C234A" w:rsidP="00610F9E">
            <w:pPr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驗收項目</w:t>
            </w:r>
          </w:p>
        </w:tc>
        <w:tc>
          <w:tcPr>
            <w:tcW w:w="2295" w:type="dxa"/>
            <w:gridSpan w:val="2"/>
            <w:vAlign w:val="center"/>
          </w:tcPr>
          <w:p w14:paraId="53F537DB" w14:textId="0D46572F" w:rsidR="00EC5E98" w:rsidRPr="004C234A" w:rsidRDefault="004C234A" w:rsidP="00610F9E">
            <w:pPr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說明書</w:t>
            </w:r>
            <w:r w:rsidRPr="004C234A">
              <w:rPr>
                <w:rFonts w:ascii="SimSun" w:hAnsi="SimSun"/>
                <w:sz w:val="24"/>
                <w:lang w:eastAsia="zh-TW"/>
              </w:rPr>
              <w:t>/</w:t>
            </w:r>
            <w:r>
              <w:rPr>
                <w:rFonts w:ascii="SimSun" w:hAnsi="SimSun" w:hint="eastAsia"/>
                <w:sz w:val="24"/>
                <w:lang w:eastAsia="zh-TW"/>
              </w:rPr>
              <w:t>合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約</w:t>
            </w:r>
          </w:p>
          <w:p w14:paraId="53F537DC" w14:textId="705BA935" w:rsidR="00EC5E98" w:rsidRPr="004C234A" w:rsidRDefault="004C234A" w:rsidP="00610F9E">
            <w:pPr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規定的指標</w:t>
            </w:r>
          </w:p>
        </w:tc>
        <w:tc>
          <w:tcPr>
            <w:tcW w:w="1745" w:type="dxa"/>
            <w:gridSpan w:val="2"/>
            <w:vAlign w:val="center"/>
          </w:tcPr>
          <w:p w14:paraId="53F537DD" w14:textId="07C99D6D" w:rsidR="00EC5E98" w:rsidRPr="004C234A" w:rsidRDefault="004C234A" w:rsidP="00610F9E">
            <w:pPr>
              <w:jc w:val="center"/>
              <w:rPr>
                <w:rFonts w:ascii="SimSun" w:hAnsi="SimSun"/>
                <w:sz w:val="24"/>
                <w:lang w:eastAsia="zh-TW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實際測試指標</w:t>
            </w:r>
          </w:p>
        </w:tc>
        <w:tc>
          <w:tcPr>
            <w:tcW w:w="2020" w:type="dxa"/>
            <w:vAlign w:val="center"/>
          </w:tcPr>
          <w:p w14:paraId="53F537DE" w14:textId="1414B3C3" w:rsidR="00EC5E98" w:rsidRPr="004C234A" w:rsidRDefault="004C234A" w:rsidP="00610F9E">
            <w:pPr>
              <w:jc w:val="center"/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註</w:t>
            </w:r>
          </w:p>
        </w:tc>
      </w:tr>
      <w:tr w:rsidR="00EC5E98" w:rsidRPr="004C234A" w14:paraId="53F537E5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E0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E1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7E2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7E3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7E4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EB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E6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E7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7E8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7E9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7EA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F1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EC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ED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7EE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7EF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7F0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F7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F2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F3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7F4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7F5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7F6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7FD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F8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F9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7FA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7FB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7FC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803" w14:textId="77777777" w:rsidTr="00610F9E">
        <w:trPr>
          <w:cantSplit/>
          <w:trHeight w:val="70"/>
          <w:jc w:val="center"/>
        </w:trPr>
        <w:tc>
          <w:tcPr>
            <w:tcW w:w="1734" w:type="dxa"/>
            <w:vMerge/>
            <w:vAlign w:val="center"/>
          </w:tcPr>
          <w:p w14:paraId="53F537FE" w14:textId="77777777" w:rsidR="00EC5E98" w:rsidRPr="004C234A" w:rsidRDefault="00EC5E98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45" w:type="dxa"/>
            <w:vAlign w:val="center"/>
          </w:tcPr>
          <w:p w14:paraId="53F537FF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3F53800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3F53801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020" w:type="dxa"/>
            <w:vAlign w:val="center"/>
          </w:tcPr>
          <w:p w14:paraId="53F53802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808" w14:textId="77777777" w:rsidTr="00610F9E">
        <w:trPr>
          <w:cantSplit/>
          <w:trHeight w:val="70"/>
          <w:jc w:val="center"/>
        </w:trPr>
        <w:tc>
          <w:tcPr>
            <w:tcW w:w="1734" w:type="dxa"/>
            <w:vAlign w:val="center"/>
          </w:tcPr>
          <w:p w14:paraId="53F53804" w14:textId="19814E6F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驗收組成員</w:t>
            </w:r>
          </w:p>
          <w:p w14:paraId="53F53805" w14:textId="5D1E71DC" w:rsidR="00EC5E98" w:rsidRPr="004C234A" w:rsidRDefault="004C234A" w:rsidP="00610F9E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4C234A">
              <w:rPr>
                <w:rFonts w:ascii="SimSun" w:hAnsi="SimSun" w:hint="eastAsia"/>
                <w:sz w:val="24"/>
                <w:lang w:eastAsia="zh-TW"/>
              </w:rPr>
              <w:t>（簽名</w:t>
            </w:r>
            <w:r w:rsidRPr="004C234A">
              <w:rPr>
                <w:rFonts w:ascii="SimSun" w:hAnsi="SimSun"/>
                <w:sz w:val="24"/>
                <w:lang w:eastAsia="zh-TW"/>
              </w:rPr>
              <w:t>/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部門）</w:t>
            </w:r>
          </w:p>
        </w:tc>
        <w:tc>
          <w:tcPr>
            <w:tcW w:w="7905" w:type="dxa"/>
            <w:gridSpan w:val="6"/>
            <w:vAlign w:val="center"/>
          </w:tcPr>
          <w:p w14:paraId="53F53806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  <w:p w14:paraId="53F53807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EC5E98" w:rsidRPr="004C234A" w14:paraId="53F5380B" w14:textId="77777777" w:rsidTr="00610F9E">
        <w:trPr>
          <w:cantSplit/>
          <w:trHeight w:val="70"/>
          <w:jc w:val="center"/>
        </w:trPr>
        <w:tc>
          <w:tcPr>
            <w:tcW w:w="1734" w:type="dxa"/>
            <w:vAlign w:val="center"/>
          </w:tcPr>
          <w:p w14:paraId="53F53809" w14:textId="66D8E55B" w:rsidR="00EC5E98" w:rsidRPr="004C234A" w:rsidRDefault="004C234A" w:rsidP="00610F9E">
            <w:pPr>
              <w:spacing w:line="440" w:lineRule="exact"/>
              <w:jc w:val="center"/>
              <w:rPr>
                <w:rFonts w:ascii="SimSun" w:eastAsia="新細明體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</w:t>
            </w:r>
            <w:r w:rsidRPr="004C234A">
              <w:rPr>
                <w:rFonts w:ascii="SimSun" w:hAnsi="SimSun" w:hint="eastAsia"/>
                <w:sz w:val="24"/>
                <w:lang w:eastAsia="zh-TW"/>
              </w:rPr>
              <w:t>註</w:t>
            </w:r>
          </w:p>
        </w:tc>
        <w:tc>
          <w:tcPr>
            <w:tcW w:w="7905" w:type="dxa"/>
            <w:gridSpan w:val="6"/>
            <w:vAlign w:val="center"/>
          </w:tcPr>
          <w:p w14:paraId="53F5380A" w14:textId="77777777" w:rsidR="00EC5E98" w:rsidRPr="004C234A" w:rsidRDefault="00EC5E98" w:rsidP="00610F9E">
            <w:pPr>
              <w:jc w:val="center"/>
              <w:rPr>
                <w:rFonts w:ascii="SimSun" w:hAnsi="SimSun"/>
                <w:sz w:val="24"/>
              </w:rPr>
            </w:pPr>
          </w:p>
        </w:tc>
      </w:tr>
    </w:tbl>
    <w:p w14:paraId="53F5380C" w14:textId="77777777" w:rsidR="00EC5E98" w:rsidRPr="004C234A" w:rsidRDefault="00EC5E98" w:rsidP="00EC5E98">
      <w:pPr>
        <w:rPr>
          <w:rFonts w:ascii="SimSun" w:hAnsi="SimSun"/>
          <w:sz w:val="24"/>
        </w:rPr>
      </w:pPr>
    </w:p>
    <w:p w14:paraId="53F5380D" w14:textId="77777777" w:rsidR="00F93EB2" w:rsidRPr="006D5808" w:rsidRDefault="00F93EB2" w:rsidP="00EC5E98">
      <w:pPr>
        <w:jc w:val="left"/>
        <w:rPr>
          <w:szCs w:val="21"/>
        </w:rPr>
      </w:pPr>
    </w:p>
    <w:sectPr w:rsidR="00F93EB2" w:rsidRPr="006D5808" w:rsidSect="00A47BD2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5167B" w14:textId="77777777" w:rsidR="00E36228" w:rsidRDefault="00E36228" w:rsidP="00DB4B43">
      <w:r>
        <w:separator/>
      </w:r>
    </w:p>
  </w:endnote>
  <w:endnote w:type="continuationSeparator" w:id="0">
    <w:p w14:paraId="55F41C7B" w14:textId="77777777" w:rsidR="00E36228" w:rsidRDefault="00E36228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3F53815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3F53814" w14:textId="1409CAE0" w:rsidR="00DB4B43" w:rsidRDefault="004C234A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4C234A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4C234A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4C234A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4C234A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4C234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4C234A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4C234A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4C234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4C234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4C234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4C234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4C234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4C234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4C234A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4C234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53F53816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D049F" w14:textId="77777777" w:rsidR="00E36228" w:rsidRDefault="00E36228" w:rsidP="00DB4B43">
      <w:r>
        <w:separator/>
      </w:r>
    </w:p>
  </w:footnote>
  <w:footnote w:type="continuationSeparator" w:id="0">
    <w:p w14:paraId="3B7F4C60" w14:textId="77777777" w:rsidR="00E36228" w:rsidRDefault="00E36228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53812" w14:textId="68733162" w:rsidR="00104279" w:rsidRDefault="00AC7238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347DF05" wp14:editId="730C2FD6">
          <wp:simplePos x="0" y="0"/>
          <wp:positionH relativeFrom="margin">
            <wp:posOffset>8255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155D">
      <w:rPr>
        <w:rFonts w:ascii="SimHei" w:eastAsia="新細明體" w:hint="eastAsia"/>
        <w:sz w:val="28"/>
        <w:szCs w:val="32"/>
        <w:lang w:eastAsia="zh-TW"/>
      </w:rPr>
      <w:t>採</w:t>
    </w:r>
    <w:r w:rsidR="004C234A" w:rsidRPr="004C234A">
      <w:rPr>
        <w:rFonts w:ascii="SimHei" w:eastAsia="新細明體" w:hint="eastAsia"/>
        <w:sz w:val="28"/>
        <w:szCs w:val="32"/>
        <w:lang w:eastAsia="zh-TW"/>
      </w:rPr>
      <w:t>購物品驗收記錄</w:t>
    </w:r>
  </w:p>
  <w:p w14:paraId="53F53813" w14:textId="32BB0C64" w:rsidR="00DB4B43" w:rsidRDefault="004C234A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4C234A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4C234A">
      <w:rPr>
        <w:rFonts w:ascii="SimHei" w:eastAsia="新細明體"/>
        <w:sz w:val="21"/>
        <w:szCs w:val="32"/>
        <w:lang w:eastAsia="zh-TW"/>
      </w:rPr>
      <w:t>RD(</w:t>
    </w:r>
    <w:proofErr w:type="gramEnd"/>
    <w:r w:rsidRPr="004C234A">
      <w:rPr>
        <w:rFonts w:ascii="SimHei" w:eastAsia="新細明體"/>
        <w:sz w:val="21"/>
        <w:szCs w:val="32"/>
        <w:lang w:eastAsia="zh-TW"/>
      </w:rPr>
      <w:t>08-3)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574F"/>
    <w:multiLevelType w:val="hybridMultilevel"/>
    <w:tmpl w:val="5F0CC3CE"/>
    <w:lvl w:ilvl="0" w:tplc="626A08FE">
      <w:numFmt w:val="bullet"/>
      <w:lvlText w:val="□"/>
      <w:lvlJc w:val="left"/>
      <w:pPr>
        <w:tabs>
          <w:tab w:val="num" w:pos="2212"/>
        </w:tabs>
        <w:ind w:left="2212" w:hanging="360"/>
      </w:pPr>
      <w:rPr>
        <w:rFonts w:ascii="FangSong_GB2312" w:eastAsia="FangSong_GB2312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692"/>
        </w:tabs>
        <w:ind w:left="2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12"/>
        </w:tabs>
        <w:ind w:left="3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32"/>
        </w:tabs>
        <w:ind w:left="3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952"/>
        </w:tabs>
        <w:ind w:left="3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2"/>
        </w:tabs>
        <w:ind w:left="4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92"/>
        </w:tabs>
        <w:ind w:left="4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12"/>
        </w:tabs>
        <w:ind w:left="5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32"/>
        </w:tabs>
        <w:ind w:left="5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4155D"/>
    <w:rsid w:val="000626F6"/>
    <w:rsid w:val="0007040C"/>
    <w:rsid w:val="000C1FB4"/>
    <w:rsid w:val="00104279"/>
    <w:rsid w:val="00116DC0"/>
    <w:rsid w:val="001513C9"/>
    <w:rsid w:val="0017256D"/>
    <w:rsid w:val="00197245"/>
    <w:rsid w:val="001E7DDA"/>
    <w:rsid w:val="00241FDA"/>
    <w:rsid w:val="002A44F9"/>
    <w:rsid w:val="002E61A3"/>
    <w:rsid w:val="00301EB9"/>
    <w:rsid w:val="003D048B"/>
    <w:rsid w:val="00443FDB"/>
    <w:rsid w:val="004800AF"/>
    <w:rsid w:val="004B035F"/>
    <w:rsid w:val="004C09D3"/>
    <w:rsid w:val="004C234A"/>
    <w:rsid w:val="004C7663"/>
    <w:rsid w:val="004E1945"/>
    <w:rsid w:val="00515844"/>
    <w:rsid w:val="005606D9"/>
    <w:rsid w:val="0059507C"/>
    <w:rsid w:val="005B788C"/>
    <w:rsid w:val="00690A91"/>
    <w:rsid w:val="006D5808"/>
    <w:rsid w:val="00786A83"/>
    <w:rsid w:val="007C08D5"/>
    <w:rsid w:val="007D01B4"/>
    <w:rsid w:val="00802B73"/>
    <w:rsid w:val="00807A51"/>
    <w:rsid w:val="00846AD9"/>
    <w:rsid w:val="0086173E"/>
    <w:rsid w:val="0088101B"/>
    <w:rsid w:val="008A604C"/>
    <w:rsid w:val="008B7DCC"/>
    <w:rsid w:val="009549AB"/>
    <w:rsid w:val="00963A09"/>
    <w:rsid w:val="00967DD7"/>
    <w:rsid w:val="009B7104"/>
    <w:rsid w:val="009D55E0"/>
    <w:rsid w:val="00A404FA"/>
    <w:rsid w:val="00A47BD2"/>
    <w:rsid w:val="00A561A0"/>
    <w:rsid w:val="00A87813"/>
    <w:rsid w:val="00AC7238"/>
    <w:rsid w:val="00B02CF7"/>
    <w:rsid w:val="00B152C6"/>
    <w:rsid w:val="00C06C7E"/>
    <w:rsid w:val="00C471D1"/>
    <w:rsid w:val="00C96B63"/>
    <w:rsid w:val="00CF1FFC"/>
    <w:rsid w:val="00CF4728"/>
    <w:rsid w:val="00CF74FB"/>
    <w:rsid w:val="00D100B6"/>
    <w:rsid w:val="00D241C6"/>
    <w:rsid w:val="00D373EC"/>
    <w:rsid w:val="00D92431"/>
    <w:rsid w:val="00DB4B43"/>
    <w:rsid w:val="00DB666B"/>
    <w:rsid w:val="00E03058"/>
    <w:rsid w:val="00E36228"/>
    <w:rsid w:val="00E477C4"/>
    <w:rsid w:val="00E73C65"/>
    <w:rsid w:val="00EC5E98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F53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7</cp:revision>
  <dcterms:created xsi:type="dcterms:W3CDTF">2024-11-26T09:05:00Z</dcterms:created>
  <dcterms:modified xsi:type="dcterms:W3CDTF">2024-12-18T07:31:00Z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